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3F9A" w:rsidTr="00093F9A">
        <w:trPr>
          <w:trHeight w:val="1842"/>
        </w:trPr>
        <w:tc>
          <w:tcPr>
            <w:tcW w:w="4531" w:type="dxa"/>
          </w:tcPr>
          <w:p w:rsidR="00093F9A" w:rsidRPr="00093F9A" w:rsidRDefault="00093F9A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093F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•1 milyon ton mısır</w:t>
            </w:r>
          </w:p>
          <w:p w:rsidR="00093F9A" w:rsidRPr="00093F9A" w:rsidRDefault="00093F9A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093F9A" w:rsidRPr="00093F9A" w:rsidRDefault="00093F9A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093F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•100 bin ton ay çekirdeği</w:t>
            </w:r>
          </w:p>
          <w:p w:rsidR="00093F9A" w:rsidRPr="00093F9A" w:rsidRDefault="00093F9A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093F9A" w:rsidRDefault="00093F9A">
            <w:r w:rsidRPr="00093F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•40 ton bal kabağı çekirdeği</w:t>
            </w:r>
          </w:p>
        </w:tc>
        <w:tc>
          <w:tcPr>
            <w:tcW w:w="4531" w:type="dxa"/>
          </w:tcPr>
          <w:p w:rsidR="00093F9A" w:rsidRDefault="00093F9A" w:rsidP="00093F9A">
            <w:pPr>
              <w:pStyle w:val="NormalWeb"/>
              <w:shd w:val="clear" w:color="auto" w:fill="FFFFFF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Gl"/>
                <w:rFonts w:ascii="Arial" w:hAnsi="Arial" w:cs="Arial"/>
                <w:color w:val="000000"/>
              </w:rPr>
              <w:t>İrtibat kişisi:</w:t>
            </w:r>
            <w:r>
              <w:rPr>
                <w:rFonts w:ascii="Arial" w:hAnsi="Arial" w:cs="Arial"/>
                <w:color w:val="000000"/>
              </w:rPr>
              <w:t xml:space="preserve"> Bay </w:t>
            </w:r>
            <w:proofErr w:type="spellStart"/>
            <w:r>
              <w:rPr>
                <w:rFonts w:ascii="Arial" w:hAnsi="Arial" w:cs="Arial"/>
                <w:color w:val="000000"/>
              </w:rPr>
              <w:t>Igor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Grigoriev</w:t>
            </w:r>
            <w:proofErr w:type="spellEnd"/>
          </w:p>
          <w:p w:rsidR="00093F9A" w:rsidRDefault="00093F9A" w:rsidP="00093F9A">
            <w:pPr>
              <w:pStyle w:val="NormalWeb"/>
              <w:shd w:val="clear" w:color="auto" w:fill="FFFFFF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Gl"/>
                <w:rFonts w:ascii="Arial" w:hAnsi="Arial" w:cs="Arial"/>
                <w:color w:val="000000"/>
              </w:rPr>
              <w:t>e-mail:</w:t>
            </w:r>
            <w:r>
              <w:rPr>
                <w:rFonts w:ascii="Arial" w:hAnsi="Arial" w:cs="Arial"/>
                <w:color w:val="000000"/>
              </w:rPr>
              <w:t> office@</w:t>
            </w:r>
            <w:proofErr w:type="gramStart"/>
            <w:r>
              <w:rPr>
                <w:rFonts w:ascii="Arial" w:hAnsi="Arial" w:cs="Arial"/>
                <w:color w:val="000000"/>
              </w:rPr>
              <w:t>agrocereale.md</w:t>
            </w:r>
            <w:proofErr w:type="gramEnd"/>
          </w:p>
          <w:p w:rsidR="00093F9A" w:rsidRDefault="00093F9A" w:rsidP="00093F9A">
            <w:pPr>
              <w:pStyle w:val="NormalWeb"/>
              <w:shd w:val="clear" w:color="auto" w:fill="FFFFFF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Style w:val="Gl"/>
                <w:rFonts w:ascii="Arial" w:hAnsi="Arial" w:cs="Arial"/>
                <w:color w:val="000000"/>
              </w:rPr>
              <w:t>cep</w:t>
            </w:r>
            <w:proofErr w:type="gramEnd"/>
            <w:r>
              <w:rPr>
                <w:rFonts w:ascii="Arial" w:hAnsi="Arial" w:cs="Arial"/>
                <w:color w:val="000000"/>
              </w:rPr>
              <w:t>: +373605 90 000</w:t>
            </w:r>
          </w:p>
          <w:p w:rsidR="00093F9A" w:rsidRDefault="00093F9A"/>
        </w:tc>
      </w:tr>
      <w:tr w:rsidR="00093F9A" w:rsidTr="00093F9A">
        <w:trPr>
          <w:trHeight w:val="1980"/>
        </w:trPr>
        <w:tc>
          <w:tcPr>
            <w:tcW w:w="4531" w:type="dxa"/>
          </w:tcPr>
          <w:p w:rsidR="00093F9A" w:rsidRDefault="00093F9A" w:rsidP="00093F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93F9A" w:rsidRDefault="00093F9A" w:rsidP="00093F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93F9A" w:rsidRPr="00093F9A" w:rsidRDefault="00093F9A" w:rsidP="00093F9A">
            <w:pPr>
              <w:rPr>
                <w:sz w:val="28"/>
                <w:szCs w:val="28"/>
              </w:rPr>
            </w:pPr>
            <w:r w:rsidRPr="00093F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• 75 bin ton buğday, arpa, bezelye, kolza tohumu</w:t>
            </w:r>
          </w:p>
        </w:tc>
        <w:tc>
          <w:tcPr>
            <w:tcW w:w="4531" w:type="dxa"/>
          </w:tcPr>
          <w:p w:rsidR="00093F9A" w:rsidRDefault="00093F9A" w:rsidP="00093F9A">
            <w:pPr>
              <w:pStyle w:val="NormalWeb"/>
              <w:shd w:val="clear" w:color="auto" w:fill="FFFFFF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Gl"/>
                <w:rFonts w:ascii="Arial" w:hAnsi="Arial" w:cs="Arial"/>
                <w:color w:val="000000"/>
              </w:rPr>
              <w:t>İrtibat kişisi: </w:t>
            </w:r>
            <w:r>
              <w:rPr>
                <w:rFonts w:ascii="Arial" w:hAnsi="Arial" w:cs="Arial"/>
                <w:color w:val="000000"/>
              </w:rPr>
              <w:t xml:space="preserve">Bay </w:t>
            </w:r>
            <w:proofErr w:type="spellStart"/>
            <w:r>
              <w:rPr>
                <w:rFonts w:ascii="Arial" w:hAnsi="Arial" w:cs="Arial"/>
                <w:color w:val="000000"/>
              </w:rPr>
              <w:t>Igor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Tagadiuc</w:t>
            </w:r>
            <w:proofErr w:type="spellEnd"/>
          </w:p>
          <w:p w:rsidR="00093F9A" w:rsidRDefault="00093F9A" w:rsidP="00093F9A">
            <w:pPr>
              <w:pStyle w:val="NormalWeb"/>
              <w:shd w:val="clear" w:color="auto" w:fill="FFFFFF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Gl"/>
                <w:rFonts w:ascii="Arial" w:hAnsi="Arial" w:cs="Arial"/>
                <w:color w:val="000000"/>
              </w:rPr>
              <w:t>e-mail:</w:t>
            </w:r>
            <w:r>
              <w:rPr>
                <w:rFonts w:ascii="Arial" w:hAnsi="Arial" w:cs="Arial"/>
                <w:color w:val="000000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</w:rPr>
              <w:t>igor.tagadiuc</w:t>
            </w:r>
            <w:proofErr w:type="gramEnd"/>
            <w:r>
              <w:rPr>
                <w:rFonts w:ascii="Arial" w:hAnsi="Arial" w:cs="Arial"/>
                <w:color w:val="000000"/>
              </w:rPr>
              <w:t>@agrostoc.md</w:t>
            </w:r>
          </w:p>
          <w:p w:rsidR="00093F9A" w:rsidRDefault="00093F9A" w:rsidP="00093F9A">
            <w:pPr>
              <w:pStyle w:val="NormalWeb"/>
              <w:shd w:val="clear" w:color="auto" w:fill="FFFFFF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Style w:val="Gl"/>
                <w:rFonts w:ascii="Arial" w:hAnsi="Arial" w:cs="Arial"/>
                <w:color w:val="000000"/>
              </w:rPr>
              <w:t>cep</w:t>
            </w:r>
            <w:proofErr w:type="gramEnd"/>
            <w:r>
              <w:rPr>
                <w:rStyle w:val="Gl"/>
                <w:rFonts w:ascii="Arial" w:hAnsi="Arial" w:cs="Arial"/>
                <w:color w:val="000000"/>
              </w:rPr>
              <w:t>: </w:t>
            </w:r>
            <w:r>
              <w:rPr>
                <w:rFonts w:ascii="Arial" w:hAnsi="Arial" w:cs="Arial"/>
                <w:color w:val="000000"/>
              </w:rPr>
              <w:t>+373 69 10 5999</w:t>
            </w:r>
          </w:p>
          <w:p w:rsidR="00093F9A" w:rsidRDefault="00093F9A"/>
        </w:tc>
      </w:tr>
      <w:tr w:rsidR="00093F9A" w:rsidTr="00093F9A">
        <w:trPr>
          <w:trHeight w:val="2289"/>
        </w:trPr>
        <w:tc>
          <w:tcPr>
            <w:tcW w:w="4531" w:type="dxa"/>
          </w:tcPr>
          <w:p w:rsidR="00093F9A" w:rsidRDefault="00093F9A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093F9A" w:rsidRPr="00093F9A" w:rsidRDefault="00093F9A">
            <w:pPr>
              <w:rPr>
                <w:sz w:val="28"/>
                <w:szCs w:val="28"/>
              </w:rPr>
            </w:pPr>
            <w:r w:rsidRPr="00093F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• 90 bin ton elma</w:t>
            </w:r>
            <w:bookmarkStart w:id="0" w:name="_GoBack"/>
            <w:bookmarkEnd w:id="0"/>
          </w:p>
        </w:tc>
        <w:tc>
          <w:tcPr>
            <w:tcW w:w="4531" w:type="dxa"/>
          </w:tcPr>
          <w:p w:rsidR="00093F9A" w:rsidRDefault="00093F9A" w:rsidP="00093F9A">
            <w:pPr>
              <w:pStyle w:val="NormalWeb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Style w:val="Gl"/>
                <w:rFonts w:ascii="Arial" w:hAnsi="Arial" w:cs="Arial"/>
                <w:color w:val="000000"/>
              </w:rPr>
              <w:t>İrtibat kişisi:</w:t>
            </w:r>
            <w:r>
              <w:rPr>
                <w:rFonts w:ascii="Arial" w:hAnsi="Arial" w:cs="Arial"/>
                <w:color w:val="000000"/>
              </w:rPr>
              <w:t xml:space="preserve"> Bay </w:t>
            </w:r>
            <w:proofErr w:type="spellStart"/>
            <w:r>
              <w:rPr>
                <w:rFonts w:ascii="Arial" w:hAnsi="Arial" w:cs="Arial"/>
                <w:color w:val="000000"/>
              </w:rPr>
              <w:t>Iurie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Fala</w:t>
            </w:r>
          </w:p>
          <w:p w:rsidR="00093F9A" w:rsidRDefault="00093F9A" w:rsidP="00093F9A">
            <w:pPr>
              <w:pStyle w:val="NormalWeb"/>
              <w:spacing w:before="0" w:beforeAutospacing="0" w:after="30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Gl"/>
                <w:rFonts w:ascii="Arial" w:hAnsi="Arial" w:cs="Arial"/>
                <w:color w:val="000000"/>
              </w:rPr>
              <w:t>e-mail:</w:t>
            </w:r>
            <w:r>
              <w:rPr>
                <w:rFonts w:ascii="Arial" w:hAnsi="Arial" w:cs="Arial"/>
                <w:color w:val="000000"/>
              </w:rPr>
              <w:t> ifala@</w:t>
            </w:r>
            <w:proofErr w:type="gramStart"/>
            <w:r>
              <w:rPr>
                <w:rFonts w:ascii="Arial" w:hAnsi="Arial" w:cs="Arial"/>
                <w:color w:val="000000"/>
              </w:rPr>
              <w:t>moldovafruct.md</w:t>
            </w:r>
            <w:proofErr w:type="gramEnd"/>
          </w:p>
          <w:p w:rsidR="00093F9A" w:rsidRDefault="00093F9A" w:rsidP="00093F9A">
            <w:proofErr w:type="gramStart"/>
            <w:r>
              <w:rPr>
                <w:rStyle w:val="Gl"/>
                <w:rFonts w:ascii="Arial" w:hAnsi="Arial" w:cs="Arial"/>
                <w:color w:val="000000"/>
              </w:rPr>
              <w:t>cep</w:t>
            </w:r>
            <w:proofErr w:type="gramEnd"/>
            <w:r>
              <w:rPr>
                <w:rStyle w:val="Gl"/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 +373 693 66 424</w:t>
            </w:r>
          </w:p>
        </w:tc>
      </w:tr>
    </w:tbl>
    <w:p w:rsidR="00186866" w:rsidRDefault="00186866"/>
    <w:sectPr w:rsidR="0018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0B" w:rsidRDefault="0041380B" w:rsidP="00093F9A">
      <w:pPr>
        <w:spacing w:after="0" w:line="240" w:lineRule="auto"/>
      </w:pPr>
      <w:r>
        <w:separator/>
      </w:r>
    </w:p>
  </w:endnote>
  <w:endnote w:type="continuationSeparator" w:id="0">
    <w:p w:rsidR="0041380B" w:rsidRDefault="0041380B" w:rsidP="0009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0B" w:rsidRDefault="0041380B" w:rsidP="00093F9A">
      <w:pPr>
        <w:spacing w:after="0" w:line="240" w:lineRule="auto"/>
      </w:pPr>
      <w:r>
        <w:separator/>
      </w:r>
    </w:p>
  </w:footnote>
  <w:footnote w:type="continuationSeparator" w:id="0">
    <w:p w:rsidR="0041380B" w:rsidRDefault="0041380B" w:rsidP="00093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9A"/>
    <w:rsid w:val="00093F9A"/>
    <w:rsid w:val="00186866"/>
    <w:rsid w:val="004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E2FB"/>
  <w15:chartTrackingRefBased/>
  <w15:docId w15:val="{5AE24CEA-C62C-4325-AA5E-55BECED5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9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3F9A"/>
  </w:style>
  <w:style w:type="paragraph" w:styleId="AltBilgi">
    <w:name w:val="footer"/>
    <w:basedOn w:val="Normal"/>
    <w:link w:val="AltBilgiChar"/>
    <w:uiPriority w:val="99"/>
    <w:unhideWhenUsed/>
    <w:rsid w:val="0009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3F9A"/>
  </w:style>
  <w:style w:type="paragraph" w:styleId="NormalWeb">
    <w:name w:val="Normal (Web)"/>
    <w:basedOn w:val="Normal"/>
    <w:uiPriority w:val="99"/>
    <w:semiHidden/>
    <w:unhideWhenUsed/>
    <w:rsid w:val="0009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3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</dc:creator>
  <cp:keywords/>
  <dc:description/>
  <cp:lastModifiedBy>OZGE</cp:lastModifiedBy>
  <cp:revision>1</cp:revision>
  <dcterms:created xsi:type="dcterms:W3CDTF">2022-04-22T10:26:00Z</dcterms:created>
  <dcterms:modified xsi:type="dcterms:W3CDTF">2022-04-22T10:29:00Z</dcterms:modified>
</cp:coreProperties>
</file>